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629D" w14:textId="4A146A55" w:rsidR="00D6387E" w:rsidRDefault="000536F1" w:rsidP="00D6387E">
      <w:pPr>
        <w:pStyle w:val="Heading1"/>
        <w:numPr>
          <w:ilvl w:val="0"/>
          <w:numId w:val="0"/>
        </w:numPr>
        <w:ind w:left="1077" w:hanging="1077"/>
      </w:pPr>
      <w:r>
        <w:t>Data Protection Access Request</w:t>
      </w:r>
    </w:p>
    <w:p w14:paraId="03333C1F" w14:textId="77777777" w:rsidR="000536F1" w:rsidRDefault="000536F1" w:rsidP="000536F1">
      <w:pPr>
        <w:pStyle w:val="BodyText"/>
        <w:ind w:left="140"/>
      </w:pP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rPr>
          <w:spacing w:val="-4"/>
        </w:rPr>
        <w:t>Act,</w:t>
      </w:r>
    </w:p>
    <w:p w14:paraId="5F961839" w14:textId="77777777" w:rsidR="000536F1" w:rsidRDefault="000536F1" w:rsidP="000536F1">
      <w:pPr>
        <w:pStyle w:val="BodyText"/>
        <w:spacing w:before="10"/>
        <w:rPr>
          <w:sz w:val="21"/>
        </w:rPr>
      </w:pPr>
    </w:p>
    <w:p w14:paraId="10FFBB27" w14:textId="41FCDA12" w:rsidR="000536F1" w:rsidRDefault="000536F1" w:rsidP="00D80857">
      <w:pPr>
        <w:pStyle w:val="BodyText"/>
        <w:tabs>
          <w:tab w:val="left" w:pos="3923"/>
        </w:tabs>
        <w:ind w:left="140" w:right="151"/>
      </w:pPr>
      <w:r>
        <w:t xml:space="preserve">I, </w:t>
      </w:r>
      <w:r>
        <w:rPr>
          <w:u w:val="single"/>
        </w:rPr>
        <w:tab/>
      </w:r>
      <w:r w:rsidRPr="000536F1">
        <w:rPr>
          <w:i/>
          <w:iCs/>
        </w:rPr>
        <w:t>[insert</w:t>
      </w:r>
      <w:r w:rsidRPr="000536F1">
        <w:rPr>
          <w:i/>
          <w:iCs/>
          <w:spacing w:val="-3"/>
        </w:rPr>
        <w:t xml:space="preserve"> </w:t>
      </w:r>
      <w:r w:rsidRPr="000536F1">
        <w:rPr>
          <w:i/>
          <w:iCs/>
        </w:rPr>
        <w:t>name]</w:t>
      </w:r>
      <w:r>
        <w:t xml:space="preserve"> 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an</w:t>
      </w:r>
      <w:r>
        <w:rPr>
          <w:spacing w:val="-2"/>
        </w:rPr>
        <w:t xml:space="preserve"> </w:t>
      </w:r>
      <w:r>
        <w:t>access request for a copy of personal data that I believe the Sea Fisheries Protection Authority (SFPA)</w:t>
      </w:r>
      <w:r>
        <w:rPr>
          <w:spacing w:val="-4"/>
        </w:rPr>
        <w:t xml:space="preserve"> </w:t>
      </w:r>
      <w:r>
        <w:t>retains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form, specifically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tbl>
      <w:tblPr>
        <w:tblStyle w:val="SFPATable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0536F1" w:rsidRPr="000C6694" w14:paraId="0304B289" w14:textId="77777777" w:rsidTr="00053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6"/>
        </w:trPr>
        <w:tc>
          <w:tcPr>
            <w:tcW w:w="9171" w:type="dxa"/>
            <w:vAlign w:val="top"/>
          </w:tcPr>
          <w:p w14:paraId="0A41DCC3" w14:textId="59703F74" w:rsidR="000536F1" w:rsidRPr="000536F1" w:rsidRDefault="000536F1" w:rsidP="000536F1">
            <w:pPr>
              <w:rPr>
                <w:b w:val="0"/>
                <w:bCs/>
              </w:rPr>
            </w:pPr>
          </w:p>
        </w:tc>
      </w:tr>
    </w:tbl>
    <w:p w14:paraId="2D251536" w14:textId="77777777" w:rsidR="000536F1" w:rsidRDefault="000536F1" w:rsidP="000536F1">
      <w:pPr>
        <w:pStyle w:val="BodyText"/>
        <w:spacing w:before="94"/>
        <w:ind w:left="140"/>
      </w:pPr>
      <w:r>
        <w:t>(Please</w:t>
      </w:r>
      <w:r>
        <w:rPr>
          <w:spacing w:val="-1"/>
        </w:rPr>
        <w:t xml:space="preserve"> </w:t>
      </w:r>
      <w:r>
        <w:t>provide as</w:t>
      </w:r>
      <w:r>
        <w:rPr>
          <w:spacing w:val="-7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that you are interested in accessing)</w:t>
      </w:r>
    </w:p>
    <w:p w14:paraId="134B4481" w14:textId="77777777" w:rsidR="000536F1" w:rsidRDefault="000536F1" w:rsidP="000536F1">
      <w:pPr>
        <w:pStyle w:val="BodyText"/>
        <w:tabs>
          <w:tab w:val="left" w:pos="3923"/>
        </w:tabs>
        <w:ind w:right="151"/>
      </w:pPr>
    </w:p>
    <w:tbl>
      <w:tblPr>
        <w:tblStyle w:val="SFPATable"/>
        <w:tblW w:w="9187" w:type="dxa"/>
        <w:tblLook w:val="04A0" w:firstRow="1" w:lastRow="0" w:firstColumn="1" w:lastColumn="0" w:noHBand="0" w:noVBand="1"/>
      </w:tblPr>
      <w:tblGrid>
        <w:gridCol w:w="2122"/>
        <w:gridCol w:w="7065"/>
      </w:tblGrid>
      <w:tr w:rsidR="000536F1" w:rsidRPr="000C6694" w14:paraId="7B6E30E6" w14:textId="77777777" w:rsidTr="00393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9187" w:type="dxa"/>
            <w:gridSpan w:val="2"/>
          </w:tcPr>
          <w:p w14:paraId="74F523E0" w14:textId="7E6AA63B" w:rsidR="000536F1" w:rsidRPr="007C3EED" w:rsidRDefault="000536F1" w:rsidP="00B12698">
            <w:pPr>
              <w:pStyle w:val="BodyText"/>
            </w:pPr>
            <w:r>
              <w:t xml:space="preserve">Contact Details: </w:t>
            </w:r>
          </w:p>
        </w:tc>
      </w:tr>
      <w:tr w:rsidR="000536F1" w:rsidRPr="000C6694" w14:paraId="061A902F" w14:textId="77777777" w:rsidTr="000536F1">
        <w:trPr>
          <w:trHeight w:val="184"/>
        </w:trPr>
        <w:tc>
          <w:tcPr>
            <w:tcW w:w="2122" w:type="dxa"/>
            <w:vAlign w:val="top"/>
          </w:tcPr>
          <w:p w14:paraId="4D56D061" w14:textId="44BD077B" w:rsidR="000536F1" w:rsidRPr="000536F1" w:rsidRDefault="000536F1" w:rsidP="00B12698">
            <w:pPr>
              <w:rPr>
                <w:b/>
                <w:bCs/>
              </w:rPr>
            </w:pPr>
            <w:r w:rsidRPr="000536F1">
              <w:rPr>
                <w:b/>
                <w:bCs/>
              </w:rPr>
              <w:t xml:space="preserve">Full name: </w:t>
            </w:r>
          </w:p>
        </w:tc>
        <w:tc>
          <w:tcPr>
            <w:tcW w:w="7065" w:type="dxa"/>
            <w:vAlign w:val="top"/>
          </w:tcPr>
          <w:p w14:paraId="1684F793" w14:textId="798F9812" w:rsidR="000536F1" w:rsidRDefault="000536F1" w:rsidP="00B12698"/>
        </w:tc>
      </w:tr>
      <w:tr w:rsidR="000536F1" w:rsidRPr="000C6694" w14:paraId="5ADE482A" w14:textId="77777777" w:rsidTr="000536F1">
        <w:trPr>
          <w:trHeight w:val="184"/>
        </w:trPr>
        <w:tc>
          <w:tcPr>
            <w:tcW w:w="2122" w:type="dxa"/>
            <w:vAlign w:val="top"/>
          </w:tcPr>
          <w:p w14:paraId="4419FD04" w14:textId="6DCBD09E" w:rsidR="000536F1" w:rsidRPr="000536F1" w:rsidRDefault="000536F1" w:rsidP="00B12698">
            <w:pPr>
              <w:rPr>
                <w:b/>
                <w:bCs/>
              </w:rPr>
            </w:pPr>
            <w:r w:rsidRPr="000536F1">
              <w:rPr>
                <w:b/>
                <w:bCs/>
              </w:rPr>
              <w:t xml:space="preserve">Postal Address: </w:t>
            </w:r>
          </w:p>
        </w:tc>
        <w:tc>
          <w:tcPr>
            <w:tcW w:w="7065" w:type="dxa"/>
            <w:vAlign w:val="top"/>
          </w:tcPr>
          <w:p w14:paraId="340C6728" w14:textId="14C9F409" w:rsidR="000536F1" w:rsidRDefault="000536F1" w:rsidP="00B12698"/>
        </w:tc>
      </w:tr>
      <w:tr w:rsidR="000536F1" w:rsidRPr="000C6694" w14:paraId="0F87D170" w14:textId="77777777" w:rsidTr="000536F1">
        <w:trPr>
          <w:trHeight w:val="184"/>
        </w:trPr>
        <w:tc>
          <w:tcPr>
            <w:tcW w:w="2122" w:type="dxa"/>
            <w:vAlign w:val="top"/>
          </w:tcPr>
          <w:p w14:paraId="1C835CE9" w14:textId="43622EC6" w:rsidR="000536F1" w:rsidRPr="000536F1" w:rsidRDefault="000536F1" w:rsidP="00B12698">
            <w:pPr>
              <w:rPr>
                <w:b/>
                <w:bCs/>
              </w:rPr>
            </w:pPr>
            <w:r w:rsidRPr="000536F1">
              <w:rPr>
                <w:b/>
                <w:bCs/>
              </w:rPr>
              <w:t xml:space="preserve">Telephone / email: </w:t>
            </w:r>
          </w:p>
        </w:tc>
        <w:tc>
          <w:tcPr>
            <w:tcW w:w="7065" w:type="dxa"/>
            <w:vAlign w:val="top"/>
          </w:tcPr>
          <w:p w14:paraId="76900E77" w14:textId="22A3BCBC" w:rsidR="000536F1" w:rsidRDefault="000536F1" w:rsidP="00B12698"/>
        </w:tc>
      </w:tr>
      <w:tr w:rsidR="000536F1" w:rsidRPr="000C6694" w14:paraId="1BCFD669" w14:textId="77777777" w:rsidTr="00AA0D91">
        <w:trPr>
          <w:trHeight w:val="192"/>
        </w:trPr>
        <w:tc>
          <w:tcPr>
            <w:tcW w:w="9187" w:type="dxa"/>
            <w:gridSpan w:val="2"/>
            <w:vAlign w:val="top"/>
          </w:tcPr>
          <w:p w14:paraId="39BCD1F7" w14:textId="6F86FECD" w:rsidR="000536F1" w:rsidRPr="000536F1" w:rsidRDefault="000536F1" w:rsidP="000536F1">
            <w:pPr>
              <w:spacing w:after="100"/>
              <w:rPr>
                <w:i/>
                <w:iCs/>
              </w:rPr>
            </w:pPr>
            <w:r w:rsidRPr="000536F1">
              <w:rPr>
                <w:i/>
                <w:iCs/>
              </w:rPr>
              <w:t>(We may need to contact you to discuss your access request)</w:t>
            </w:r>
          </w:p>
        </w:tc>
      </w:tr>
    </w:tbl>
    <w:p w14:paraId="0C402C47" w14:textId="06B664D4" w:rsidR="000536F1" w:rsidRDefault="000536F1" w:rsidP="000536F1"/>
    <w:p w14:paraId="1E46CA19" w14:textId="4770A635" w:rsidR="000536F1" w:rsidRDefault="000536F1" w:rsidP="000536F1">
      <w:r w:rsidRPr="00D80857">
        <w:rPr>
          <w:b/>
          <w:bCs/>
        </w:rPr>
        <w:t>Signed</w:t>
      </w:r>
      <w:r>
        <w:t>:  _____________________________________________</w:t>
      </w:r>
    </w:p>
    <w:p w14:paraId="47A521EF" w14:textId="782C710C" w:rsidR="000536F1" w:rsidRDefault="000536F1" w:rsidP="000536F1">
      <w:pPr>
        <w:pBdr>
          <w:bottom w:val="single" w:sz="12" w:space="1" w:color="auto"/>
        </w:pBdr>
      </w:pPr>
      <w:r w:rsidRPr="00D80857">
        <w:rPr>
          <w:b/>
          <w:bCs/>
        </w:rPr>
        <w:t>Date:</w:t>
      </w:r>
      <w:r>
        <w:t xml:space="preserve"> </w:t>
      </w:r>
      <w:r w:rsidR="00D80857">
        <w:t>________________________________________________</w:t>
      </w:r>
    </w:p>
    <w:p w14:paraId="5BF9CCBF" w14:textId="281DC7C5" w:rsidR="00D80857" w:rsidRDefault="00D80857" w:rsidP="000536F1">
      <w:pPr>
        <w:pBdr>
          <w:bottom w:val="single" w:sz="12" w:space="1" w:color="auto"/>
        </w:pBdr>
        <w:rPr>
          <w:color w:val="33CCCC"/>
        </w:rPr>
      </w:pPr>
    </w:p>
    <w:p w14:paraId="19859EA5" w14:textId="77777777" w:rsidR="00D80857" w:rsidRPr="00D80857" w:rsidRDefault="00D80857" w:rsidP="000536F1">
      <w:pPr>
        <w:pBdr>
          <w:bottom w:val="single" w:sz="12" w:space="1" w:color="auto"/>
        </w:pBdr>
        <w:rPr>
          <w:color w:val="33CCCC"/>
        </w:rPr>
      </w:pPr>
    </w:p>
    <w:p w14:paraId="1930B11A" w14:textId="77777777" w:rsidR="00D80857" w:rsidRPr="00D80857" w:rsidRDefault="00D80857" w:rsidP="00D80857">
      <w:pPr>
        <w:pStyle w:val="ListParagraph"/>
        <w:widowControl w:val="0"/>
        <w:numPr>
          <w:ilvl w:val="0"/>
          <w:numId w:val="32"/>
        </w:numPr>
        <w:tabs>
          <w:tab w:val="left" w:pos="501"/>
        </w:tabs>
        <w:autoSpaceDE w:val="0"/>
        <w:autoSpaceDN w:val="0"/>
        <w:spacing w:before="94" w:after="0"/>
        <w:ind w:left="500" w:right="933"/>
        <w:contextualSpacing w:val="0"/>
        <w:rPr>
          <w:i/>
          <w:iCs/>
          <w:sz w:val="18"/>
          <w:szCs w:val="24"/>
        </w:rPr>
      </w:pPr>
      <w:r w:rsidRPr="00D80857">
        <w:rPr>
          <w:szCs w:val="24"/>
        </w:rPr>
        <w:t>Requests</w:t>
      </w:r>
      <w:r w:rsidRPr="00D80857">
        <w:rPr>
          <w:spacing w:val="-9"/>
          <w:szCs w:val="24"/>
        </w:rPr>
        <w:t xml:space="preserve"> </w:t>
      </w:r>
      <w:r w:rsidRPr="00D80857">
        <w:rPr>
          <w:szCs w:val="24"/>
        </w:rPr>
        <w:t>should</w:t>
      </w:r>
      <w:r w:rsidRPr="00D80857">
        <w:rPr>
          <w:spacing w:val="-3"/>
          <w:szCs w:val="24"/>
        </w:rPr>
        <w:t xml:space="preserve"> </w:t>
      </w:r>
      <w:r w:rsidRPr="00D80857">
        <w:rPr>
          <w:szCs w:val="24"/>
        </w:rPr>
        <w:t>be</w:t>
      </w:r>
      <w:r w:rsidRPr="00D80857">
        <w:rPr>
          <w:spacing w:val="-3"/>
          <w:szCs w:val="24"/>
        </w:rPr>
        <w:t xml:space="preserve"> </w:t>
      </w:r>
      <w:r w:rsidRPr="00D80857">
        <w:rPr>
          <w:szCs w:val="24"/>
        </w:rPr>
        <w:t>sent</w:t>
      </w:r>
      <w:r w:rsidRPr="00D80857">
        <w:rPr>
          <w:spacing w:val="-3"/>
          <w:szCs w:val="24"/>
        </w:rPr>
        <w:t xml:space="preserve"> </w:t>
      </w:r>
      <w:r w:rsidRPr="00D80857">
        <w:rPr>
          <w:szCs w:val="24"/>
        </w:rPr>
        <w:t>to</w:t>
      </w:r>
      <w:r w:rsidRPr="00D80857">
        <w:rPr>
          <w:spacing w:val="-3"/>
          <w:szCs w:val="24"/>
        </w:rPr>
        <w:t xml:space="preserve"> </w:t>
      </w:r>
      <w:r w:rsidRPr="00D80857">
        <w:rPr>
          <w:szCs w:val="24"/>
        </w:rPr>
        <w:t>the</w:t>
      </w:r>
      <w:r w:rsidRPr="00D80857">
        <w:rPr>
          <w:spacing w:val="-3"/>
          <w:szCs w:val="24"/>
        </w:rPr>
        <w:t xml:space="preserve"> </w:t>
      </w:r>
      <w:r w:rsidRPr="00D80857">
        <w:rPr>
          <w:i/>
          <w:iCs/>
          <w:szCs w:val="24"/>
        </w:rPr>
        <w:t>Data Protection</w:t>
      </w:r>
      <w:r w:rsidRPr="00D80857">
        <w:rPr>
          <w:i/>
          <w:iCs/>
          <w:spacing w:val="-3"/>
          <w:szCs w:val="24"/>
        </w:rPr>
        <w:t xml:space="preserve"> </w:t>
      </w:r>
      <w:r w:rsidRPr="00D80857">
        <w:rPr>
          <w:i/>
          <w:iCs/>
          <w:szCs w:val="24"/>
        </w:rPr>
        <w:t>Officer,</w:t>
      </w:r>
      <w:r w:rsidRPr="00D80857">
        <w:rPr>
          <w:i/>
          <w:iCs/>
          <w:spacing w:val="-3"/>
          <w:szCs w:val="24"/>
        </w:rPr>
        <w:t xml:space="preserve"> </w:t>
      </w:r>
      <w:r w:rsidRPr="00D80857">
        <w:rPr>
          <w:i/>
          <w:iCs/>
          <w:szCs w:val="24"/>
        </w:rPr>
        <w:t>SFPA,</w:t>
      </w:r>
      <w:r w:rsidRPr="00D80857">
        <w:rPr>
          <w:i/>
          <w:iCs/>
          <w:spacing w:val="-2"/>
          <w:szCs w:val="24"/>
        </w:rPr>
        <w:t xml:space="preserve"> </w:t>
      </w:r>
      <w:proofErr w:type="spellStart"/>
      <w:r w:rsidRPr="00D80857">
        <w:rPr>
          <w:i/>
          <w:iCs/>
          <w:szCs w:val="24"/>
        </w:rPr>
        <w:t>Clogheen</w:t>
      </w:r>
      <w:proofErr w:type="spellEnd"/>
      <w:r w:rsidRPr="00D80857">
        <w:rPr>
          <w:i/>
          <w:iCs/>
          <w:szCs w:val="24"/>
        </w:rPr>
        <w:t>, Clonakilty, Co. Cork.</w:t>
      </w:r>
    </w:p>
    <w:p w14:paraId="7C06F3A1" w14:textId="77777777" w:rsidR="00D80857" w:rsidRPr="00D80857" w:rsidRDefault="00D80857" w:rsidP="00D80857">
      <w:pPr>
        <w:pStyle w:val="ListParagraph"/>
        <w:widowControl w:val="0"/>
        <w:numPr>
          <w:ilvl w:val="0"/>
          <w:numId w:val="32"/>
        </w:numPr>
        <w:tabs>
          <w:tab w:val="left" w:pos="501"/>
        </w:tabs>
        <w:autoSpaceDE w:val="0"/>
        <w:autoSpaceDN w:val="0"/>
        <w:spacing w:after="0" w:line="251" w:lineRule="exact"/>
        <w:contextualSpacing w:val="0"/>
        <w:rPr>
          <w:sz w:val="18"/>
          <w:szCs w:val="24"/>
        </w:rPr>
      </w:pPr>
      <w:r w:rsidRPr="00D80857">
        <w:rPr>
          <w:szCs w:val="24"/>
        </w:rPr>
        <w:t>The</w:t>
      </w:r>
      <w:r w:rsidRPr="00D80857">
        <w:rPr>
          <w:spacing w:val="-6"/>
          <w:szCs w:val="24"/>
        </w:rPr>
        <w:t xml:space="preserve"> </w:t>
      </w:r>
      <w:r w:rsidRPr="00D80857">
        <w:rPr>
          <w:szCs w:val="24"/>
        </w:rPr>
        <w:t>SFPA</w:t>
      </w:r>
      <w:r w:rsidRPr="00D80857">
        <w:rPr>
          <w:spacing w:val="-2"/>
          <w:szCs w:val="24"/>
        </w:rPr>
        <w:t xml:space="preserve"> </w:t>
      </w:r>
      <w:r w:rsidRPr="00D80857">
        <w:rPr>
          <w:szCs w:val="24"/>
        </w:rPr>
        <w:t>will</w:t>
      </w:r>
      <w:r w:rsidRPr="00D80857">
        <w:rPr>
          <w:spacing w:val="-3"/>
          <w:szCs w:val="24"/>
        </w:rPr>
        <w:t xml:space="preserve"> </w:t>
      </w:r>
      <w:r w:rsidRPr="00D80857">
        <w:rPr>
          <w:szCs w:val="24"/>
        </w:rPr>
        <w:t>respond</w:t>
      </w:r>
      <w:r w:rsidRPr="00D80857">
        <w:rPr>
          <w:spacing w:val="-2"/>
          <w:szCs w:val="24"/>
        </w:rPr>
        <w:t xml:space="preserve"> </w:t>
      </w:r>
      <w:r w:rsidRPr="00D80857">
        <w:rPr>
          <w:szCs w:val="24"/>
        </w:rPr>
        <w:t>to</w:t>
      </w:r>
      <w:r w:rsidRPr="00D80857">
        <w:rPr>
          <w:spacing w:val="-2"/>
          <w:szCs w:val="24"/>
        </w:rPr>
        <w:t xml:space="preserve"> </w:t>
      </w:r>
      <w:r w:rsidRPr="00D80857">
        <w:rPr>
          <w:szCs w:val="24"/>
        </w:rPr>
        <w:t>your</w:t>
      </w:r>
      <w:r w:rsidRPr="00D80857">
        <w:rPr>
          <w:spacing w:val="-5"/>
          <w:szCs w:val="24"/>
        </w:rPr>
        <w:t xml:space="preserve"> </w:t>
      </w:r>
      <w:r w:rsidRPr="00D80857">
        <w:rPr>
          <w:szCs w:val="24"/>
        </w:rPr>
        <w:t>request</w:t>
      </w:r>
      <w:r w:rsidRPr="00D80857">
        <w:rPr>
          <w:spacing w:val="-7"/>
          <w:szCs w:val="24"/>
        </w:rPr>
        <w:t xml:space="preserve"> </w:t>
      </w:r>
      <w:r w:rsidRPr="00D80857">
        <w:rPr>
          <w:szCs w:val="24"/>
        </w:rPr>
        <w:t>within</w:t>
      </w:r>
      <w:r w:rsidRPr="00D80857">
        <w:rPr>
          <w:spacing w:val="-2"/>
          <w:szCs w:val="24"/>
        </w:rPr>
        <w:t xml:space="preserve"> </w:t>
      </w:r>
      <w:r w:rsidRPr="00D80857">
        <w:rPr>
          <w:szCs w:val="24"/>
        </w:rPr>
        <w:t>30</w:t>
      </w:r>
      <w:r w:rsidRPr="00D80857">
        <w:rPr>
          <w:spacing w:val="-5"/>
          <w:szCs w:val="24"/>
        </w:rPr>
        <w:t xml:space="preserve"> </w:t>
      </w:r>
      <w:r w:rsidRPr="00D80857">
        <w:rPr>
          <w:spacing w:val="-2"/>
          <w:szCs w:val="24"/>
        </w:rPr>
        <w:t>days.</w:t>
      </w:r>
    </w:p>
    <w:p w14:paraId="1C717BB1" w14:textId="77777777" w:rsidR="00516842" w:rsidRPr="00516842" w:rsidRDefault="00516842" w:rsidP="00516842">
      <w:pPr>
        <w:tabs>
          <w:tab w:val="left" w:pos="2256"/>
        </w:tabs>
      </w:pPr>
      <w:r>
        <w:tab/>
      </w:r>
    </w:p>
    <w:sectPr w:rsidR="00516842" w:rsidRPr="00516842" w:rsidSect="002C017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8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16F8" w14:textId="77777777" w:rsidR="00B328F3" w:rsidRDefault="00B328F3" w:rsidP="007565FB">
      <w:r>
        <w:separator/>
      </w:r>
    </w:p>
  </w:endnote>
  <w:endnote w:type="continuationSeparator" w:id="0">
    <w:p w14:paraId="30E64E5A" w14:textId="77777777" w:rsidR="00B328F3" w:rsidRDefault="00B328F3" w:rsidP="0075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9325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FCEFEF" w14:textId="77777777" w:rsidR="00EE36A2" w:rsidRDefault="004941B2" w:rsidP="00474C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E36A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8D8768" w14:textId="77777777" w:rsidR="00EE36A2" w:rsidRDefault="00EE36A2" w:rsidP="00E55F0D">
    <w:pPr>
      <w:pStyle w:val="Footer"/>
      <w:ind w:right="360"/>
      <w:rPr>
        <w:rStyle w:val="PageNumber"/>
      </w:rPr>
    </w:pPr>
  </w:p>
  <w:sdt>
    <w:sdtPr>
      <w:rPr>
        <w:rStyle w:val="PageNumber"/>
      </w:rPr>
      <w:id w:val="47932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90639E" w14:textId="77777777" w:rsidR="00EE36A2" w:rsidRDefault="004941B2" w:rsidP="007565F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E36A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4A7F22" w14:textId="77777777" w:rsidR="00EE36A2" w:rsidRDefault="00EE36A2" w:rsidP="00756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5"/>
        <w:szCs w:val="15"/>
      </w:rPr>
      <w:id w:val="4793255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5"/>
            <w:szCs w:val="15"/>
          </w:rPr>
          <w:id w:val="47932557"/>
          <w:docPartObj>
            <w:docPartGallery w:val="Page Numbers (Top of Page)"/>
            <w:docPartUnique/>
          </w:docPartObj>
        </w:sdtPr>
        <w:sdtEndPr/>
        <w:sdtContent>
          <w:p w14:paraId="0B54AA9C" w14:textId="77777777" w:rsidR="00EE36A2" w:rsidRPr="004816C7" w:rsidRDefault="00EE36A2" w:rsidP="004816C7">
            <w:pPr>
              <w:rPr>
                <w:sz w:val="15"/>
                <w:szCs w:val="15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5"/>
              <w:gridCol w:w="3011"/>
            </w:tblGrid>
            <w:tr w:rsidR="00EE36A2" w14:paraId="30E2ED00" w14:textId="77777777" w:rsidTr="004816C7">
              <w:trPr>
                <w:trHeight w:val="340"/>
              </w:trPr>
              <w:tc>
                <w:tcPr>
                  <w:tcW w:w="3080" w:type="dxa"/>
                  <w:vAlign w:val="center"/>
                </w:tcPr>
                <w:p w14:paraId="4A21DD0A" w14:textId="6800805B" w:rsidR="00EE36A2" w:rsidRPr="004816C7" w:rsidRDefault="00EE36A2" w:rsidP="004D00C1">
                  <w:pPr>
                    <w:pStyle w:val="Title"/>
                    <w:rPr>
                      <w:sz w:val="15"/>
                      <w:szCs w:val="15"/>
                    </w:rPr>
                  </w:pPr>
                  <w:bookmarkStart w:id="0" w:name="_Hlk117503218"/>
                  <w:r w:rsidRPr="004816C7"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>Doc Ref:</w:t>
                  </w:r>
                  <w:r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 xml:space="preserve"> </w:t>
                  </w:r>
                  <w:r w:rsidR="00D80857"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 xml:space="preserve"> CA-F-GDPR-01</w:t>
                  </w:r>
                </w:p>
              </w:tc>
              <w:tc>
                <w:tcPr>
                  <w:tcW w:w="3081" w:type="dxa"/>
                  <w:vAlign w:val="center"/>
                </w:tcPr>
                <w:p w14:paraId="1029B595" w14:textId="389D37A2" w:rsidR="00EE36A2" w:rsidRPr="004816C7" w:rsidRDefault="00EE36A2" w:rsidP="004816C7">
                  <w:pPr>
                    <w:pStyle w:val="Title"/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</w:pPr>
                  <w:r w:rsidRPr="004816C7"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>Version:</w:t>
                  </w:r>
                  <w:r w:rsidR="00D80857"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3081" w:type="dxa"/>
                  <w:vAlign w:val="center"/>
                </w:tcPr>
                <w:p w14:paraId="2B27CCA7" w14:textId="5AD70FC1" w:rsidR="00EE36A2" w:rsidRPr="004816C7" w:rsidRDefault="00EE36A2" w:rsidP="004816C7">
                  <w:pPr>
                    <w:pStyle w:val="Title"/>
                    <w:spacing w:after="0"/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</w:pPr>
                  <w:r w:rsidRPr="004816C7"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>Effective date:</w:t>
                  </w:r>
                  <w:r>
                    <w:rPr>
                      <w:rFonts w:eastAsiaTheme="minorHAnsi" w:cstheme="minorBidi"/>
                      <w:b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 xml:space="preserve"> </w:t>
                  </w:r>
                  <w:r w:rsidR="00D80857">
                    <w:rPr>
                      <w:rFonts w:eastAsiaTheme="minorHAnsi" w:cstheme="minorBidi"/>
                      <w:noProof/>
                      <w:color w:val="005A7C"/>
                      <w:spacing w:val="0"/>
                      <w:kern w:val="0"/>
                      <w:sz w:val="16"/>
                      <w:szCs w:val="16"/>
                    </w:rPr>
                    <w:t>24/10/2022</w:t>
                  </w:r>
                </w:p>
              </w:tc>
            </w:tr>
            <w:bookmarkEnd w:id="0"/>
          </w:tbl>
          <w:p w14:paraId="0CAAD3AC" w14:textId="77777777" w:rsidR="00EE36A2" w:rsidRPr="004816C7" w:rsidRDefault="00EE36A2" w:rsidP="004816C7">
            <w:pPr>
              <w:spacing w:after="0"/>
              <w:rPr>
                <w:sz w:val="15"/>
                <w:szCs w:val="15"/>
              </w:rPr>
            </w:pPr>
          </w:p>
          <w:p w14:paraId="10872995" w14:textId="77777777" w:rsidR="00EE36A2" w:rsidRPr="004816C7" w:rsidRDefault="00EE36A2" w:rsidP="007516CF">
            <w:pPr>
              <w:pStyle w:val="Footer"/>
              <w:rPr>
                <w:i w:val="0"/>
                <w:szCs w:val="15"/>
              </w:rPr>
            </w:pPr>
            <w:r w:rsidRPr="004816C7">
              <w:rPr>
                <w:rFonts w:cs="Arial"/>
                <w:szCs w:val="15"/>
              </w:rPr>
              <w:tab/>
            </w:r>
            <w:r w:rsidRPr="004816C7">
              <w:rPr>
                <w:i w:val="0"/>
                <w:szCs w:val="15"/>
              </w:rPr>
              <w:t xml:space="preserve">Page </w:t>
            </w:r>
            <w:r w:rsidR="004941B2" w:rsidRPr="004816C7">
              <w:rPr>
                <w:b/>
                <w:i w:val="0"/>
                <w:szCs w:val="15"/>
              </w:rPr>
              <w:fldChar w:fldCharType="begin"/>
            </w:r>
            <w:r w:rsidRPr="004816C7">
              <w:rPr>
                <w:b/>
                <w:i w:val="0"/>
                <w:szCs w:val="15"/>
              </w:rPr>
              <w:instrText xml:space="preserve"> PAGE </w:instrText>
            </w:r>
            <w:r w:rsidR="004941B2" w:rsidRPr="004816C7">
              <w:rPr>
                <w:b/>
                <w:i w:val="0"/>
                <w:szCs w:val="15"/>
              </w:rPr>
              <w:fldChar w:fldCharType="separate"/>
            </w:r>
            <w:r w:rsidR="00E56CD4">
              <w:rPr>
                <w:b/>
                <w:i w:val="0"/>
                <w:noProof/>
                <w:szCs w:val="15"/>
              </w:rPr>
              <w:t>1</w:t>
            </w:r>
            <w:r w:rsidR="004941B2" w:rsidRPr="004816C7">
              <w:rPr>
                <w:b/>
                <w:i w:val="0"/>
                <w:szCs w:val="15"/>
              </w:rPr>
              <w:fldChar w:fldCharType="end"/>
            </w:r>
            <w:r w:rsidRPr="004816C7">
              <w:rPr>
                <w:i w:val="0"/>
                <w:szCs w:val="15"/>
              </w:rPr>
              <w:t xml:space="preserve"> of </w:t>
            </w:r>
            <w:r w:rsidR="004941B2" w:rsidRPr="004816C7">
              <w:rPr>
                <w:b/>
                <w:i w:val="0"/>
                <w:szCs w:val="15"/>
              </w:rPr>
              <w:fldChar w:fldCharType="begin"/>
            </w:r>
            <w:r w:rsidRPr="004816C7">
              <w:rPr>
                <w:b/>
                <w:i w:val="0"/>
                <w:szCs w:val="15"/>
              </w:rPr>
              <w:instrText xml:space="preserve"> NUMPAGES  </w:instrText>
            </w:r>
            <w:r w:rsidR="004941B2" w:rsidRPr="004816C7">
              <w:rPr>
                <w:b/>
                <w:i w:val="0"/>
                <w:szCs w:val="15"/>
              </w:rPr>
              <w:fldChar w:fldCharType="separate"/>
            </w:r>
            <w:r w:rsidR="00E56CD4">
              <w:rPr>
                <w:b/>
                <w:i w:val="0"/>
                <w:noProof/>
                <w:szCs w:val="15"/>
              </w:rPr>
              <w:t>1</w:t>
            </w:r>
            <w:r w:rsidR="004941B2" w:rsidRPr="004816C7">
              <w:rPr>
                <w:b/>
                <w:i w:val="0"/>
                <w:szCs w:val="15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89B8" w14:textId="7EB9CD6D" w:rsidR="00EE36A2" w:rsidRDefault="00EE36A2" w:rsidP="00E55F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C5D8" w14:textId="77777777" w:rsidR="00B328F3" w:rsidRDefault="00B328F3" w:rsidP="007565FB">
      <w:r>
        <w:separator/>
      </w:r>
    </w:p>
  </w:footnote>
  <w:footnote w:type="continuationSeparator" w:id="0">
    <w:p w14:paraId="5FD40770" w14:textId="77777777" w:rsidR="00B328F3" w:rsidRDefault="00B328F3" w:rsidP="0075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22B8" w14:textId="77777777" w:rsidR="00EE36A2" w:rsidRDefault="00EE36A2" w:rsidP="00D6387E">
    <w:pPr>
      <w:pStyle w:val="PageHeadertext"/>
      <w:jc w:val="left"/>
    </w:pPr>
    <w:r>
      <w:rPr>
        <w:lang w:eastAsia="en-IE"/>
      </w:rPr>
      <w:drawing>
        <wp:inline distT="0" distB="0" distL="0" distR="0" wp14:anchorId="315CD4E7" wp14:editId="5160673A">
          <wp:extent cx="2912993" cy="469900"/>
          <wp:effectExtent l="0" t="0" r="0" b="0"/>
          <wp:docPr id="113" name="Picture 1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9D74" w14:textId="77777777" w:rsidR="00EE36A2" w:rsidRDefault="00EE36A2" w:rsidP="007565FB">
    <w:pPr>
      <w:pStyle w:val="Header"/>
    </w:pPr>
    <w:r>
      <w:rPr>
        <w:noProof/>
        <w:lang w:eastAsia="en-IE"/>
      </w:rPr>
      <w:drawing>
        <wp:inline distT="0" distB="0" distL="0" distR="0" wp14:anchorId="7A64F695" wp14:editId="0E549C28">
          <wp:extent cx="3464100" cy="558800"/>
          <wp:effectExtent l="0" t="0" r="3175" b="0"/>
          <wp:docPr id="114" name="Picture 1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393" cy="57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8DC"/>
    <w:multiLevelType w:val="hybridMultilevel"/>
    <w:tmpl w:val="B90467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ACF"/>
    <w:multiLevelType w:val="multilevel"/>
    <w:tmpl w:val="0EE256BE"/>
    <w:numStyleLink w:val="Appendicesheading"/>
  </w:abstractNum>
  <w:abstractNum w:abstractNumId="2" w15:restartNumberingAfterBreak="0">
    <w:nsid w:val="0A4C447C"/>
    <w:multiLevelType w:val="hybridMultilevel"/>
    <w:tmpl w:val="03AE6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6C5"/>
    <w:multiLevelType w:val="multilevel"/>
    <w:tmpl w:val="0EE256BE"/>
    <w:lvl w:ilvl="0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C203B42"/>
    <w:multiLevelType w:val="hybridMultilevel"/>
    <w:tmpl w:val="9F10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08BB"/>
    <w:multiLevelType w:val="hybridMultilevel"/>
    <w:tmpl w:val="5ED696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45A9"/>
    <w:multiLevelType w:val="multilevel"/>
    <w:tmpl w:val="0EE256BE"/>
    <w:styleLink w:val="Appendicesheading"/>
    <w:lvl w:ilvl="0">
      <w:start w:val="1"/>
      <w:numFmt w:val="upperLetter"/>
      <w:lvlText w:val="%1."/>
      <w:lvlJc w:val="left"/>
      <w:pPr>
        <w:ind w:left="1077" w:hanging="1077"/>
      </w:pPr>
      <w:rPr>
        <w:rFonts w:ascii="Arial" w:hAnsi="Arial" w:hint="default"/>
        <w:color w:val="005A7C"/>
        <w:sz w:val="4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4143CAC"/>
    <w:multiLevelType w:val="multilevel"/>
    <w:tmpl w:val="0EE256BE"/>
    <w:numStyleLink w:val="Appendicesheading"/>
  </w:abstractNum>
  <w:abstractNum w:abstractNumId="8" w15:restartNumberingAfterBreak="0">
    <w:nsid w:val="24922321"/>
    <w:multiLevelType w:val="hybridMultilevel"/>
    <w:tmpl w:val="9E780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20F7"/>
    <w:multiLevelType w:val="hybridMultilevel"/>
    <w:tmpl w:val="A614D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83F1F"/>
    <w:multiLevelType w:val="hybridMultilevel"/>
    <w:tmpl w:val="B70E3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66BBC"/>
    <w:multiLevelType w:val="hybridMultilevel"/>
    <w:tmpl w:val="8E46A4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F0F69"/>
    <w:multiLevelType w:val="multilevel"/>
    <w:tmpl w:val="9A58D222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38236FA"/>
    <w:multiLevelType w:val="multilevel"/>
    <w:tmpl w:val="AB86D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76A250E"/>
    <w:multiLevelType w:val="hybridMultilevel"/>
    <w:tmpl w:val="7D0C94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2245E"/>
    <w:multiLevelType w:val="multilevel"/>
    <w:tmpl w:val="DF101F1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62C2753"/>
    <w:multiLevelType w:val="multilevel"/>
    <w:tmpl w:val="0EE256BE"/>
    <w:lvl w:ilvl="0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D375C1F"/>
    <w:multiLevelType w:val="hybridMultilevel"/>
    <w:tmpl w:val="9F1C6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40B5D"/>
    <w:multiLevelType w:val="multilevel"/>
    <w:tmpl w:val="38BAC620"/>
    <w:lvl w:ilvl="0">
      <w:start w:val="1"/>
      <w:numFmt w:val="decimal"/>
      <w:pStyle w:val="Heading1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6162730"/>
    <w:multiLevelType w:val="hybridMultilevel"/>
    <w:tmpl w:val="0876F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32BC"/>
    <w:multiLevelType w:val="hybridMultilevel"/>
    <w:tmpl w:val="36524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5292B"/>
    <w:multiLevelType w:val="hybridMultilevel"/>
    <w:tmpl w:val="21948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A3491"/>
    <w:multiLevelType w:val="multilevel"/>
    <w:tmpl w:val="8EA8702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1077"/>
      </w:pPr>
      <w:rPr>
        <w:rFonts w:ascii="Arial" w:hAnsi="Arial" w:hint="default"/>
        <w:b w:val="0"/>
        <w:i w:val="0"/>
        <w:color w:val="0B99A6"/>
        <w:sz w:val="4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DD77FC8"/>
    <w:multiLevelType w:val="hybridMultilevel"/>
    <w:tmpl w:val="E1228496"/>
    <w:lvl w:ilvl="0" w:tplc="ED2087F8">
      <w:start w:val="1"/>
      <w:numFmt w:val="decimal"/>
      <w:lvlText w:val="%1."/>
      <w:lvlJc w:val="left"/>
      <w:pPr>
        <w:ind w:left="50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66F7AA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2" w:tplc="DF16CC4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3" w:tplc="45DC70D2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4" w:tplc="907C70D2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5" w:tplc="9FE0C404"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6" w:tplc="523E71EA"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ar-SA"/>
      </w:rPr>
    </w:lvl>
    <w:lvl w:ilvl="7" w:tplc="B45220BA"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8" w:tplc="0AFA74C4">
      <w:numFmt w:val="bullet"/>
      <w:lvlText w:val="•"/>
      <w:lvlJc w:val="left"/>
      <w:pPr>
        <w:ind w:left="6967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8"/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6">
    <w:abstractNumId w:val="12"/>
  </w:num>
  <w:num w:numId="7">
    <w:abstractNumId w:val="3"/>
  </w:num>
  <w:num w:numId="8">
    <w:abstractNumId w:val="16"/>
  </w:num>
  <w:num w:numId="9">
    <w:abstractNumId w:val="6"/>
  </w:num>
  <w:num w:numId="10">
    <w:abstractNumId w:val="7"/>
  </w:num>
  <w:num w:numId="11">
    <w:abstractNumId w:val="1"/>
  </w:num>
  <w:num w:numId="12">
    <w:abstractNumId w:val="22"/>
  </w:num>
  <w:num w:numId="13">
    <w:abstractNumId w:val="10"/>
  </w:num>
  <w:num w:numId="14">
    <w:abstractNumId w:val="18"/>
  </w:num>
  <w:num w:numId="15">
    <w:abstractNumId w:val="12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4"/>
  </w:num>
  <w:num w:numId="21">
    <w:abstractNumId w:val="21"/>
  </w:num>
  <w:num w:numId="22">
    <w:abstractNumId w:val="0"/>
  </w:num>
  <w:num w:numId="23">
    <w:abstractNumId w:val="17"/>
  </w:num>
  <w:num w:numId="24">
    <w:abstractNumId w:val="5"/>
  </w:num>
  <w:num w:numId="25">
    <w:abstractNumId w:val="19"/>
  </w:num>
  <w:num w:numId="26">
    <w:abstractNumId w:val="12"/>
  </w:num>
  <w:num w:numId="27">
    <w:abstractNumId w:val="12"/>
  </w:num>
  <w:num w:numId="28">
    <w:abstractNumId w:val="12"/>
  </w:num>
  <w:num w:numId="29">
    <w:abstractNumId w:val="20"/>
  </w:num>
  <w:num w:numId="30">
    <w:abstractNumId w:val="11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68"/>
    <w:rsid w:val="00020835"/>
    <w:rsid w:val="00020B31"/>
    <w:rsid w:val="000474BB"/>
    <w:rsid w:val="000536F1"/>
    <w:rsid w:val="000640A2"/>
    <w:rsid w:val="00077189"/>
    <w:rsid w:val="00095896"/>
    <w:rsid w:val="000C0992"/>
    <w:rsid w:val="000C7052"/>
    <w:rsid w:val="000D28C2"/>
    <w:rsid w:val="000D4D29"/>
    <w:rsid w:val="001020AF"/>
    <w:rsid w:val="00125F3F"/>
    <w:rsid w:val="00140ACA"/>
    <w:rsid w:val="0015315F"/>
    <w:rsid w:val="0017063D"/>
    <w:rsid w:val="00175735"/>
    <w:rsid w:val="00194F6F"/>
    <w:rsid w:val="001A722E"/>
    <w:rsid w:val="001C191A"/>
    <w:rsid w:val="001D0213"/>
    <w:rsid w:val="001D53D2"/>
    <w:rsid w:val="001D61B7"/>
    <w:rsid w:val="0020428D"/>
    <w:rsid w:val="002135D9"/>
    <w:rsid w:val="00221E20"/>
    <w:rsid w:val="002328F4"/>
    <w:rsid w:val="00252A8A"/>
    <w:rsid w:val="00256E66"/>
    <w:rsid w:val="002618D0"/>
    <w:rsid w:val="00263EE9"/>
    <w:rsid w:val="002A1BFD"/>
    <w:rsid w:val="002A420F"/>
    <w:rsid w:val="002A5AF2"/>
    <w:rsid w:val="002B0A00"/>
    <w:rsid w:val="002B0C11"/>
    <w:rsid w:val="002B18FB"/>
    <w:rsid w:val="002B1B64"/>
    <w:rsid w:val="002B788F"/>
    <w:rsid w:val="002C017D"/>
    <w:rsid w:val="002D2A90"/>
    <w:rsid w:val="002D5829"/>
    <w:rsid w:val="002E2A6B"/>
    <w:rsid w:val="002E441A"/>
    <w:rsid w:val="003125DE"/>
    <w:rsid w:val="00317E46"/>
    <w:rsid w:val="003303C1"/>
    <w:rsid w:val="00332E1C"/>
    <w:rsid w:val="00347A48"/>
    <w:rsid w:val="003A0503"/>
    <w:rsid w:val="003E7CB7"/>
    <w:rsid w:val="004150B2"/>
    <w:rsid w:val="00440286"/>
    <w:rsid w:val="00474C6A"/>
    <w:rsid w:val="004816C7"/>
    <w:rsid w:val="00492E1A"/>
    <w:rsid w:val="004941B2"/>
    <w:rsid w:val="004A29B3"/>
    <w:rsid w:val="004C412E"/>
    <w:rsid w:val="004D00C1"/>
    <w:rsid w:val="004E6585"/>
    <w:rsid w:val="00504031"/>
    <w:rsid w:val="00516842"/>
    <w:rsid w:val="005339B5"/>
    <w:rsid w:val="005357E9"/>
    <w:rsid w:val="00553C39"/>
    <w:rsid w:val="00566AEC"/>
    <w:rsid w:val="0057434E"/>
    <w:rsid w:val="00597812"/>
    <w:rsid w:val="005A72D5"/>
    <w:rsid w:val="005B4862"/>
    <w:rsid w:val="005C00D5"/>
    <w:rsid w:val="005C1758"/>
    <w:rsid w:val="005D64A1"/>
    <w:rsid w:val="0060283C"/>
    <w:rsid w:val="00602ED8"/>
    <w:rsid w:val="0061046E"/>
    <w:rsid w:val="0063315F"/>
    <w:rsid w:val="006834C9"/>
    <w:rsid w:val="00697166"/>
    <w:rsid w:val="006A713D"/>
    <w:rsid w:val="006B0D7A"/>
    <w:rsid w:val="006C5D68"/>
    <w:rsid w:val="0073349B"/>
    <w:rsid w:val="007478D6"/>
    <w:rsid w:val="007516CF"/>
    <w:rsid w:val="00751919"/>
    <w:rsid w:val="007565FB"/>
    <w:rsid w:val="007572BF"/>
    <w:rsid w:val="00776950"/>
    <w:rsid w:val="00780048"/>
    <w:rsid w:val="00785A77"/>
    <w:rsid w:val="007B6BA3"/>
    <w:rsid w:val="007C3EED"/>
    <w:rsid w:val="007E49C8"/>
    <w:rsid w:val="007E52E5"/>
    <w:rsid w:val="007E5DBD"/>
    <w:rsid w:val="007E6676"/>
    <w:rsid w:val="007F2DBB"/>
    <w:rsid w:val="007F7046"/>
    <w:rsid w:val="008122DA"/>
    <w:rsid w:val="00814615"/>
    <w:rsid w:val="00844F77"/>
    <w:rsid w:val="008A6598"/>
    <w:rsid w:val="008B64BD"/>
    <w:rsid w:val="008E09D2"/>
    <w:rsid w:val="008F444D"/>
    <w:rsid w:val="0093321E"/>
    <w:rsid w:val="00945111"/>
    <w:rsid w:val="0095512E"/>
    <w:rsid w:val="0097205A"/>
    <w:rsid w:val="009729B7"/>
    <w:rsid w:val="009746EA"/>
    <w:rsid w:val="009C02A4"/>
    <w:rsid w:val="009C1A22"/>
    <w:rsid w:val="009C3ED5"/>
    <w:rsid w:val="009D33CA"/>
    <w:rsid w:val="009E38AB"/>
    <w:rsid w:val="009E471F"/>
    <w:rsid w:val="00A050A4"/>
    <w:rsid w:val="00A27555"/>
    <w:rsid w:val="00A60273"/>
    <w:rsid w:val="00A96CD2"/>
    <w:rsid w:val="00AA1CEC"/>
    <w:rsid w:val="00AA3777"/>
    <w:rsid w:val="00AC215A"/>
    <w:rsid w:val="00AD28F9"/>
    <w:rsid w:val="00AD4C67"/>
    <w:rsid w:val="00AE483C"/>
    <w:rsid w:val="00AF2916"/>
    <w:rsid w:val="00AF54AF"/>
    <w:rsid w:val="00B04E7A"/>
    <w:rsid w:val="00B14684"/>
    <w:rsid w:val="00B328F3"/>
    <w:rsid w:val="00B36174"/>
    <w:rsid w:val="00B82734"/>
    <w:rsid w:val="00BB3EF8"/>
    <w:rsid w:val="00BB6C0A"/>
    <w:rsid w:val="00BC3719"/>
    <w:rsid w:val="00BD3B76"/>
    <w:rsid w:val="00BF3595"/>
    <w:rsid w:val="00C10EF8"/>
    <w:rsid w:val="00C43234"/>
    <w:rsid w:val="00C82405"/>
    <w:rsid w:val="00CD03DF"/>
    <w:rsid w:val="00CD41D7"/>
    <w:rsid w:val="00CF3868"/>
    <w:rsid w:val="00D05A31"/>
    <w:rsid w:val="00D22FFC"/>
    <w:rsid w:val="00D300C2"/>
    <w:rsid w:val="00D6387E"/>
    <w:rsid w:val="00D80857"/>
    <w:rsid w:val="00D85454"/>
    <w:rsid w:val="00D97479"/>
    <w:rsid w:val="00DC0E5C"/>
    <w:rsid w:val="00DD1ACE"/>
    <w:rsid w:val="00DE180E"/>
    <w:rsid w:val="00DE222D"/>
    <w:rsid w:val="00E505DB"/>
    <w:rsid w:val="00E51ABA"/>
    <w:rsid w:val="00E55F0D"/>
    <w:rsid w:val="00E56CD4"/>
    <w:rsid w:val="00EA7A19"/>
    <w:rsid w:val="00EB1426"/>
    <w:rsid w:val="00EE36A2"/>
    <w:rsid w:val="00EF792B"/>
    <w:rsid w:val="00F20406"/>
    <w:rsid w:val="00F3673A"/>
    <w:rsid w:val="00F73A43"/>
    <w:rsid w:val="00F84DF1"/>
    <w:rsid w:val="00F97C6D"/>
    <w:rsid w:val="00FB13C0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00C2D8"/>
  <w15:docId w15:val="{AC260822-BFD5-4AC3-8673-8A15579A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31"/>
    <w:pPr>
      <w:spacing w:after="240"/>
    </w:pPr>
    <w:rPr>
      <w:rFonts w:ascii="Arial" w:hAnsi="Arial"/>
      <w:sz w:val="20"/>
      <w:szCs w:val="28"/>
    </w:rPr>
  </w:style>
  <w:style w:type="paragraph" w:styleId="Heading1">
    <w:name w:val="heading 1"/>
    <w:basedOn w:val="Heading3"/>
    <w:next w:val="Normal"/>
    <w:link w:val="Heading1Char"/>
    <w:autoRedefine/>
    <w:uiPriority w:val="9"/>
    <w:qFormat/>
    <w:rsid w:val="00AA3777"/>
    <w:pPr>
      <w:keepNext w:val="0"/>
      <w:keepLines w:val="0"/>
      <w:numPr>
        <w:numId w:val="4"/>
      </w:numPr>
      <w:spacing w:before="0" w:after="360"/>
      <w:outlineLvl w:val="0"/>
    </w:pPr>
    <w:rPr>
      <w:rFonts w:ascii="Arial" w:eastAsiaTheme="minorEastAsia" w:hAnsi="Arial" w:cs="Arial"/>
      <w:b/>
      <w:bCs/>
      <w:color w:val="0B99A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D9"/>
    <w:pPr>
      <w:keepNext/>
      <w:keepLines/>
      <w:numPr>
        <w:ilvl w:val="1"/>
        <w:numId w:val="6"/>
      </w:numPr>
      <w:spacing w:before="40" w:after="120"/>
      <w:outlineLvl w:val="1"/>
    </w:pPr>
    <w:rPr>
      <w:rFonts w:eastAsiaTheme="majorEastAsia" w:cstheme="majorBidi"/>
      <w:color w:val="0B99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38AB"/>
    <w:pPr>
      <w:contextualSpacing/>
    </w:pPr>
    <w:rPr>
      <w:rFonts w:eastAsiaTheme="majorEastAsia" w:cstheme="majorBidi"/>
      <w:color w:val="0B99A6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3777"/>
    <w:rPr>
      <w:rFonts w:ascii="Arial" w:eastAsiaTheme="minorEastAsia" w:hAnsi="Arial" w:cs="Arial"/>
      <w:b/>
      <w:bCs/>
      <w:color w:val="0B99A6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E38AB"/>
    <w:rPr>
      <w:rFonts w:ascii="Arial" w:eastAsiaTheme="majorEastAsia" w:hAnsi="Arial" w:cstheme="majorBidi"/>
      <w:color w:val="0B99A6"/>
      <w:spacing w:val="-10"/>
      <w:kern w:val="28"/>
      <w:sz w:val="32"/>
      <w:szCs w:val="56"/>
    </w:rPr>
  </w:style>
  <w:style w:type="paragraph" w:customStyle="1" w:styleId="Subheader1">
    <w:name w:val="Sub header 1"/>
    <w:basedOn w:val="Normal"/>
    <w:autoRedefine/>
    <w:qFormat/>
    <w:rsid w:val="00BB6C0A"/>
    <w:pPr>
      <w:spacing w:after="60"/>
    </w:pPr>
    <w:rPr>
      <w:rFonts w:cs="Arial"/>
      <w:b/>
      <w:color w:val="000000" w:themeColor="text1"/>
      <w:sz w:val="24"/>
    </w:rPr>
  </w:style>
  <w:style w:type="paragraph" w:customStyle="1" w:styleId="CLICKTOSIGNUP">
    <w:name w:val="CLICK TO SIGN UP"/>
    <w:basedOn w:val="Normal"/>
    <w:autoRedefine/>
    <w:qFormat/>
    <w:rsid w:val="00AC215A"/>
    <w:pPr>
      <w:jc w:val="center"/>
    </w:pPr>
    <w:rPr>
      <w:rFonts w:cs="Arial"/>
      <w:b/>
      <w:color w:val="FFFFFF" w:themeColor="background1"/>
    </w:rPr>
  </w:style>
  <w:style w:type="character" w:styleId="Hyperlink">
    <w:name w:val="Hyperlink"/>
    <w:aliases w:val="Hyperlink 2 CLICK TO RSVP"/>
    <w:basedOn w:val="DefaultParagraphFont"/>
    <w:uiPriority w:val="99"/>
    <w:unhideWhenUsed/>
    <w:rsid w:val="009E38AB"/>
    <w:rPr>
      <w:rFonts w:ascii="Arial" w:hAnsi="Arial"/>
      <w:color w:val="4472C4" w:themeColor="accent1"/>
      <w:sz w:val="18"/>
      <w:u w:val="single"/>
    </w:rPr>
  </w:style>
  <w:style w:type="paragraph" w:customStyle="1" w:styleId="Footnote">
    <w:name w:val="Footnote"/>
    <w:basedOn w:val="Normal"/>
    <w:qFormat/>
    <w:rsid w:val="00474C6A"/>
    <w:pPr>
      <w:spacing w:after="60"/>
    </w:pPr>
    <w:rPr>
      <w:rFonts w:cs="Arial"/>
      <w:szCs w:val="18"/>
    </w:rPr>
  </w:style>
  <w:style w:type="table" w:customStyle="1" w:styleId="AvolonTable1">
    <w:name w:val="Avolon Table 1"/>
    <w:basedOn w:val="TableNormal"/>
    <w:uiPriority w:val="99"/>
    <w:rsid w:val="005D64A1"/>
    <w:rPr>
      <w:rFonts w:eastAsiaTheme="minorEastAsia"/>
      <w:sz w:val="18"/>
      <w:lang w:eastAsia="en-GB"/>
    </w:rPr>
    <w:tblPr/>
  </w:style>
  <w:style w:type="paragraph" w:styleId="Subtitle">
    <w:name w:val="Subtitle"/>
    <w:aliases w:val="Subtitle section"/>
    <w:basedOn w:val="Heading1"/>
    <w:next w:val="Normal"/>
    <w:link w:val="SubtitleChar"/>
    <w:uiPriority w:val="11"/>
    <w:qFormat/>
    <w:rsid w:val="00125F3F"/>
    <w:pPr>
      <w:numPr>
        <w:numId w:val="0"/>
      </w:numPr>
      <w:outlineLvl w:val="9"/>
    </w:pPr>
    <w:rPr>
      <w:b w:val="0"/>
    </w:rPr>
  </w:style>
  <w:style w:type="character" w:customStyle="1" w:styleId="SubtitleChar">
    <w:name w:val="Subtitle Char"/>
    <w:aliases w:val="Subtitle section Char"/>
    <w:basedOn w:val="DefaultParagraphFont"/>
    <w:link w:val="Subtitle"/>
    <w:uiPriority w:val="11"/>
    <w:rsid w:val="00125F3F"/>
    <w:rPr>
      <w:rFonts w:ascii="Arial" w:eastAsiaTheme="minorEastAsia" w:hAnsi="Arial" w:cs="Arial"/>
      <w:bCs/>
      <w:color w:val="0B99A6"/>
      <w:sz w:val="44"/>
      <w:szCs w:val="44"/>
    </w:rPr>
  </w:style>
  <w:style w:type="character" w:styleId="SubtleEmphasis">
    <w:name w:val="Subtle Emphasis"/>
    <w:uiPriority w:val="19"/>
    <w:qFormat/>
    <w:rsid w:val="009E38AB"/>
    <w:rPr>
      <w:rFonts w:ascii="Arial" w:hAnsi="Arial"/>
      <w:b/>
      <w:i/>
      <w:iCs/>
      <w:color w:val="005A7C"/>
      <w:sz w:val="32"/>
    </w:rPr>
  </w:style>
  <w:style w:type="paragraph" w:styleId="BlockText">
    <w:name w:val="Block Text"/>
    <w:basedOn w:val="BodyText"/>
    <w:uiPriority w:val="99"/>
    <w:unhideWhenUsed/>
    <w:qFormat/>
    <w:rsid w:val="009C1A22"/>
    <w:pPr>
      <w:pBdr>
        <w:top w:val="single" w:sz="2" w:space="10" w:color="0699A7" w:shadow="1"/>
        <w:left w:val="single" w:sz="2" w:space="10" w:color="0699A7" w:shadow="1"/>
        <w:bottom w:val="single" w:sz="2" w:space="10" w:color="0699A7" w:shadow="1"/>
        <w:right w:val="single" w:sz="2" w:space="10" w:color="0699A7" w:shadow="1"/>
      </w:pBdr>
      <w:spacing w:after="200"/>
      <w:ind w:left="230" w:right="230"/>
    </w:pPr>
    <w:rPr>
      <w:rFonts w:eastAsiaTheme="minorEastAsia"/>
      <w:i/>
      <w:iCs/>
      <w:color w:val="0699A7"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C1A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1A22"/>
    <w:rPr>
      <w:rFonts w:ascii="Arial" w:hAnsi="Arial"/>
      <w:sz w:val="18"/>
    </w:rPr>
  </w:style>
  <w:style w:type="paragraph" w:customStyle="1" w:styleId="BlockTextStyle">
    <w:name w:val="Block Text Style"/>
    <w:basedOn w:val="Normal"/>
    <w:qFormat/>
    <w:rsid w:val="009C1A22"/>
    <w:pPr>
      <w:pBdr>
        <w:top w:val="single" w:sz="2" w:space="10" w:color="0699A7" w:shadow="1"/>
        <w:left w:val="single" w:sz="2" w:space="10" w:color="0699A7" w:shadow="1"/>
        <w:bottom w:val="single" w:sz="2" w:space="10" w:color="0699A7" w:shadow="1"/>
        <w:right w:val="single" w:sz="2" w:space="10" w:color="0699A7" w:shadow="1"/>
      </w:pBdr>
      <w:spacing w:after="200"/>
      <w:ind w:left="230" w:right="230"/>
    </w:pPr>
    <w:rPr>
      <w:rFonts w:eastAsia="Times New Roman" w:cs="Times New Roman"/>
      <w:i/>
      <w:iCs/>
      <w:color w:val="0699A7"/>
      <w:sz w:val="22"/>
      <w:szCs w:val="20"/>
      <w:lang w:val="en-US"/>
    </w:rPr>
  </w:style>
  <w:style w:type="paragraph" w:customStyle="1" w:styleId="BlockText2">
    <w:name w:val="Block Text 2"/>
    <w:basedOn w:val="BlockText"/>
    <w:qFormat/>
    <w:rsid w:val="009C1A22"/>
    <w:pPr>
      <w:pBdr>
        <w:top w:val="single" w:sz="8" w:space="10" w:color="0699A7"/>
        <w:left w:val="single" w:sz="8" w:space="10" w:color="0699A7"/>
        <w:bottom w:val="single" w:sz="8" w:space="10" w:color="0699A7"/>
        <w:right w:val="single" w:sz="8" w:space="10" w:color="0699A7"/>
      </w:pBdr>
      <w:shd w:val="clear" w:color="auto" w:fill="0699A7"/>
    </w:pPr>
    <w:rPr>
      <w:color w:val="FFFFFF" w:themeColor="background1"/>
    </w:rPr>
  </w:style>
  <w:style w:type="character" w:styleId="Emphasis">
    <w:name w:val="Emphasis"/>
    <w:basedOn w:val="DefaultParagraphFont"/>
    <w:uiPriority w:val="20"/>
    <w:qFormat/>
    <w:rsid w:val="009E38AB"/>
    <w:rPr>
      <w:rFonts w:ascii="Arial" w:hAnsi="Arial"/>
      <w:b w:val="0"/>
      <w:i/>
      <w:iCs/>
      <w:color w:val="000000" w:themeColor="tex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E38AB"/>
    <w:rPr>
      <w:rFonts w:ascii="Arial" w:hAnsi="Arial"/>
      <w:b/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9E38AB"/>
    <w:rPr>
      <w:rFonts w:ascii="Arial" w:hAnsi="Arial"/>
      <w:b/>
      <w:bCs/>
      <w:i w:val="0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ED5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E38AB"/>
    <w:pPr>
      <w:spacing w:before="200" w:after="160"/>
      <w:ind w:left="864" w:right="864"/>
      <w:jc w:val="center"/>
    </w:pPr>
    <w:rPr>
      <w:i/>
      <w:iCs/>
      <w:color w:val="000000" w:themeColor="text1"/>
      <w:sz w:val="24"/>
    </w:rPr>
  </w:style>
  <w:style w:type="table" w:customStyle="1" w:styleId="SFPATable">
    <w:name w:val="SFPA Table"/>
    <w:basedOn w:val="TableNormal"/>
    <w:uiPriority w:val="99"/>
    <w:rsid w:val="007565FB"/>
    <w:pPr>
      <w:spacing w:before="100" w:beforeAutospacing="1" w:afterAutospacing="1"/>
    </w:pPr>
    <w:rPr>
      <w:rFonts w:ascii="Arial" w:hAnsi="Arial"/>
      <w:color w:val="000000" w:themeColor="text1"/>
      <w:sz w:val="20"/>
      <w:szCs w:val="20"/>
      <w:lang w:val="en-US"/>
    </w:rPr>
    <w:tblPr>
      <w:tblBorders>
        <w:top w:val="single" w:sz="4" w:space="0" w:color="0B99A6"/>
        <w:left w:val="single" w:sz="4" w:space="0" w:color="0B99A6"/>
        <w:bottom w:val="single" w:sz="4" w:space="0" w:color="0B99A6"/>
        <w:right w:val="single" w:sz="4" w:space="0" w:color="0B99A6"/>
        <w:insideH w:val="single" w:sz="4" w:space="0" w:color="0B99A6"/>
        <w:insideV w:val="single" w:sz="4" w:space="0" w:color="0B99A6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0099A6"/>
        <w:sz w:val="24"/>
      </w:rPr>
    </w:tblStylePr>
  </w:style>
  <w:style w:type="paragraph" w:styleId="Header">
    <w:name w:val="header"/>
    <w:basedOn w:val="Normal"/>
    <w:link w:val="HeaderChar"/>
    <w:unhideWhenUsed/>
    <w:rsid w:val="009E38AB"/>
    <w:pPr>
      <w:tabs>
        <w:tab w:val="center" w:pos="4680"/>
        <w:tab w:val="right" w:pos="9360"/>
      </w:tabs>
    </w:pPr>
    <w:rPr>
      <w:b/>
      <w:color w:val="005A7C"/>
      <w:sz w:val="44"/>
    </w:rPr>
  </w:style>
  <w:style w:type="character" w:customStyle="1" w:styleId="HeaderChar">
    <w:name w:val="Header Char"/>
    <w:basedOn w:val="DefaultParagraphFont"/>
    <w:link w:val="Header"/>
    <w:rsid w:val="009E38AB"/>
    <w:rPr>
      <w:rFonts w:ascii="Arial" w:hAnsi="Arial"/>
      <w:b/>
      <w:color w:val="005A7C"/>
      <w:sz w:val="44"/>
    </w:rPr>
  </w:style>
  <w:style w:type="paragraph" w:styleId="Footer">
    <w:name w:val="footer"/>
    <w:basedOn w:val="Normal"/>
    <w:link w:val="FooterChar"/>
    <w:unhideWhenUsed/>
    <w:rsid w:val="00CD03DF"/>
    <w:pPr>
      <w:tabs>
        <w:tab w:val="center" w:pos="4680"/>
        <w:tab w:val="right" w:pos="9360"/>
      </w:tabs>
    </w:pPr>
    <w:rPr>
      <w:i/>
      <w:sz w:val="15"/>
    </w:rPr>
  </w:style>
  <w:style w:type="character" w:customStyle="1" w:styleId="FooterChar">
    <w:name w:val="Footer Char"/>
    <w:basedOn w:val="DefaultParagraphFont"/>
    <w:link w:val="Footer"/>
    <w:rsid w:val="00CD03DF"/>
    <w:rPr>
      <w:rFonts w:ascii="Arial" w:hAnsi="Arial"/>
      <w:i/>
      <w:sz w:val="15"/>
    </w:rPr>
  </w:style>
  <w:style w:type="character" w:styleId="PageNumber">
    <w:name w:val="page number"/>
    <w:basedOn w:val="DefaultParagraphFont"/>
    <w:uiPriority w:val="99"/>
    <w:semiHidden/>
    <w:unhideWhenUsed/>
    <w:rsid w:val="00EA7A19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135D9"/>
    <w:rPr>
      <w:rFonts w:ascii="Arial" w:eastAsiaTheme="majorEastAsia" w:hAnsi="Arial" w:cstheme="majorBidi"/>
      <w:color w:val="0B99A6"/>
      <w:sz w:val="32"/>
      <w:szCs w:val="26"/>
    </w:rPr>
  </w:style>
  <w:style w:type="paragraph" w:styleId="ListParagraph">
    <w:name w:val="List Paragraph"/>
    <w:basedOn w:val="Normal"/>
    <w:uiPriority w:val="1"/>
    <w:qFormat/>
    <w:rsid w:val="00EA7A19"/>
    <w:pPr>
      <w:ind w:left="720"/>
      <w:contextualSpacing/>
    </w:pPr>
  </w:style>
  <w:style w:type="character" w:customStyle="1" w:styleId="QuoteChar">
    <w:name w:val="Quote Char"/>
    <w:basedOn w:val="DefaultParagraphFont"/>
    <w:link w:val="Quote"/>
    <w:uiPriority w:val="29"/>
    <w:rsid w:val="009E38AB"/>
    <w:rPr>
      <w:rFonts w:ascii="Arial" w:hAnsi="Arial"/>
      <w:i/>
      <w:iCs/>
      <w:color w:val="000000" w:themeColor="text1"/>
      <w:sz w:val="18"/>
    </w:rPr>
  </w:style>
  <w:style w:type="character" w:styleId="SubtleReference">
    <w:name w:val="Subtle Reference"/>
    <w:basedOn w:val="DefaultParagraphFont"/>
    <w:uiPriority w:val="31"/>
    <w:qFormat/>
    <w:rsid w:val="009E38AB"/>
    <w:rPr>
      <w:rFonts w:ascii="Arial" w:hAnsi="Arial"/>
      <w:smallCaps/>
      <w:color w:val="000000" w:themeColor="text1"/>
      <w:sz w:val="18"/>
    </w:rPr>
  </w:style>
  <w:style w:type="character" w:styleId="IntenseReference">
    <w:name w:val="Intense Reference"/>
    <w:basedOn w:val="DefaultParagraphFont"/>
    <w:uiPriority w:val="32"/>
    <w:qFormat/>
    <w:rsid w:val="009E38AB"/>
    <w:rPr>
      <w:rFonts w:ascii="Arial" w:hAnsi="Arial"/>
      <w:b/>
      <w:bCs/>
      <w:smallCaps/>
      <w:color w:val="000000" w:themeColor="text1"/>
      <w:spacing w:val="5"/>
      <w:sz w:val="15"/>
    </w:rPr>
  </w:style>
  <w:style w:type="paragraph" w:customStyle="1" w:styleId="PageHeadertext">
    <w:name w:val="Page Header text"/>
    <w:basedOn w:val="Header"/>
    <w:qFormat/>
    <w:rsid w:val="00CD03DF"/>
    <w:pPr>
      <w:jc w:val="right"/>
    </w:pPr>
    <w:rPr>
      <w:noProof/>
      <w:sz w:val="16"/>
      <w:szCs w:val="16"/>
    </w:rPr>
  </w:style>
  <w:style w:type="paragraph" w:customStyle="1" w:styleId="BodySFPA">
    <w:name w:val="Body SFPA"/>
    <w:basedOn w:val="Normal"/>
    <w:qFormat/>
    <w:rsid w:val="007565FB"/>
  </w:style>
  <w:style w:type="paragraph" w:customStyle="1" w:styleId="SubheadingboldSFPAgreen">
    <w:name w:val="Sub heading bold SFPA green"/>
    <w:basedOn w:val="Normal"/>
    <w:autoRedefine/>
    <w:qFormat/>
    <w:rsid w:val="00602ED8"/>
    <w:pPr>
      <w:spacing w:after="120"/>
    </w:pPr>
    <w:rPr>
      <w:rFonts w:eastAsiaTheme="minorEastAsia" w:cs="Arial"/>
      <w:b/>
      <w:bCs/>
      <w:color w:val="0099A7"/>
      <w:sz w:val="24"/>
    </w:rPr>
  </w:style>
  <w:style w:type="paragraph" w:customStyle="1" w:styleId="BlockText3SFPA">
    <w:name w:val="Block Text 3 SFPA"/>
    <w:basedOn w:val="BodyText"/>
    <w:rsid w:val="007C3EED"/>
    <w:pPr>
      <w:pBdr>
        <w:top w:val="single" w:sz="8" w:space="10" w:color="15BEF0"/>
        <w:left w:val="single" w:sz="8" w:space="10" w:color="15BEF0"/>
        <w:bottom w:val="single" w:sz="8" w:space="10" w:color="15BEF0"/>
        <w:right w:val="single" w:sz="8" w:space="10" w:color="15BEF0"/>
      </w:pBdr>
      <w:shd w:val="clear" w:color="auto" w:fill="15BEF0"/>
      <w:spacing w:after="200"/>
      <w:ind w:left="230" w:right="230"/>
    </w:pPr>
    <w:rPr>
      <w:b/>
      <w:i/>
      <w:color w:val="FFFFFF" w:themeColor="background1"/>
      <w:sz w:val="22"/>
      <w:szCs w:val="20"/>
      <w:lang w:val="en-US"/>
    </w:rPr>
  </w:style>
  <w:style w:type="paragraph" w:customStyle="1" w:styleId="Subheadingbold">
    <w:name w:val="Sub heading bold"/>
    <w:basedOn w:val="Normal"/>
    <w:autoRedefine/>
    <w:qFormat/>
    <w:rsid w:val="007C3EED"/>
    <w:pPr>
      <w:spacing w:after="120"/>
    </w:pPr>
    <w:rPr>
      <w:rFonts w:eastAsiaTheme="minorEastAsia" w:cs="Arial"/>
      <w:b/>
      <w:bCs/>
      <w:color w:val="0099A7"/>
    </w:rPr>
  </w:style>
  <w:style w:type="table" w:styleId="TableGrid">
    <w:name w:val="Table Grid"/>
    <w:basedOn w:val="TableNormal"/>
    <w:rsid w:val="007C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12E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F7046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958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C7052"/>
    <w:pPr>
      <w:spacing w:before="120" w:after="0"/>
      <w:ind w:left="20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C7052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C7052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C7052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C7052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C7052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C7052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C7052"/>
    <w:pPr>
      <w:spacing w:after="0"/>
      <w:ind w:left="1600"/>
    </w:pPr>
    <w:rPr>
      <w:rFonts w:asciiTheme="minorHAnsi" w:hAnsiTheme="minorHAnsi" w:cstheme="minorHAnsi"/>
      <w:szCs w:val="20"/>
    </w:rPr>
  </w:style>
  <w:style w:type="numbering" w:customStyle="1" w:styleId="Appendicesheading">
    <w:name w:val="Appendices heading"/>
    <w:uiPriority w:val="99"/>
    <w:rsid w:val="006A713D"/>
    <w:pPr>
      <w:numPr>
        <w:numId w:val="9"/>
      </w:numPr>
    </w:pPr>
  </w:style>
  <w:style w:type="paragraph" w:customStyle="1" w:styleId="TitleCoverDoc">
    <w:name w:val="Title Cover Doc"/>
    <w:basedOn w:val="Normal"/>
    <w:qFormat/>
    <w:rsid w:val="005C00D5"/>
    <w:rPr>
      <w:rFonts w:cs="Arial"/>
      <w:b/>
      <w:bCs/>
      <w:color w:val="005A7C"/>
      <w:sz w:val="64"/>
      <w:szCs w:val="64"/>
    </w:rPr>
  </w:style>
  <w:style w:type="paragraph" w:customStyle="1" w:styleId="Coverpagesubtitle">
    <w:name w:val="Cover page sub title"/>
    <w:basedOn w:val="Title"/>
    <w:qFormat/>
    <w:rsid w:val="00C10EF8"/>
    <w:rPr>
      <w:b/>
      <w:bCs/>
      <w:color w:val="FFFFFF" w:themeColor="background1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4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6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61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615"/>
    <w:rPr>
      <w:rFonts w:ascii="Arial" w:hAnsi="Arial"/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E222D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">
    <w:name w:val="Light List"/>
    <w:basedOn w:val="TableNormal"/>
    <w:uiPriority w:val="61"/>
    <w:rsid w:val="00DE22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oldheaderbody">
    <w:name w:val="Bold header body"/>
    <w:basedOn w:val="Normal"/>
    <w:autoRedefine/>
    <w:qFormat/>
    <w:rsid w:val="008B64BD"/>
    <w:pPr>
      <w:spacing w:after="60"/>
    </w:pPr>
    <w:rPr>
      <w:rFonts w:cs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FileName xmlns="http://schemas.microsoft.com/sharepoint/v3">SFPA026-003-2021</eDocs_FileName>
    <_dlc_ExpireDateSaved xmlns="http://schemas.microsoft.com/sharepoint/v3" xsi:nil="true"/>
    <_dlc_ExpireDate xmlns="http://schemas.microsoft.com/sharepoint/v3" xsi:nil="true"/>
    <OCRLastProcessed xmlns="http://schemas.microsoft.com/sharepoint/v3" xsi:nil="true"/>
    <eDocs_SeriesSubSeriesTaxHTField0 xmlns="4835f580-ab16-4e56-b050-219877909b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026</TermName>
          <TermId xmlns="http://schemas.microsoft.com/office/infopath/2007/PartnerControls">1c99440a-2b35-471c-affb-762c2caa9454</TermId>
        </TermInfo>
      </Terms>
    </eDocs_SeriesSubSeriesTaxHTField0>
    <eDocs_FileTopicsTaxHTField0 xmlns="4835f580-ab16-4e56-b050-219877909b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GDPR</TermName>
          <TermId xmlns="http://schemas.microsoft.com/office/infopath/2007/PartnerControls">34d6fc6f-e81d-4d5c-9029-dbfd69b0ac01</TermId>
        </TermInfo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e7ebb505-d57c-42c5-a5fb-8f7afb866235</TermId>
        </TermInfo>
      </Terms>
    </eDocs_FileTopicsTaxHTField0>
    <eDocs_DocumentTopicsTaxHTField0 xmlns="4835f580-ab16-4e56-b050-219877909bb4">
      <Terms xmlns="http://schemas.microsoft.com/office/infopath/2007/PartnerControls"/>
    </eDocs_DocumentTopicsTaxHTField0>
    <eDocs_YearTaxHTField0 xmlns="4835f580-ab16-4e56-b050-219877909b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6d475f71-7d28-42e9-87a2-5ef36a9f6d01</TermId>
        </TermInfo>
      </Terms>
    </eDocs_YearTaxHTField0>
    <TaxCatchAll xmlns="9dfae252-11cc-4d54-a2ce-a4c3eb44cb86">
      <Value>6</Value>
      <Value>5</Value>
      <Value>4</Value>
      <Value>2</Value>
      <Value>1</Value>
    </TaxCatchAll>
    <eDocs_SecurityClassificationTaxHTField0 xmlns="4835f580-ab16-4e56-b050-219877909b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b2629a6d-27ef-49b6-ad80-1c33eb966a0f</TermId>
        </TermInfo>
      </Terms>
    </eDocs_SecurityClassification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59D15E6F43A4344A8ED1A913EDAED49" ma:contentTypeVersion="17" ma:contentTypeDescription="Create a new document for eDocs" ma:contentTypeScope="" ma:versionID="d471bffefcf7339e4df4e104b794944d">
  <xsd:schema xmlns:xsd="http://www.w3.org/2001/XMLSchema" xmlns:xs="http://www.w3.org/2001/XMLSchema" xmlns:p="http://schemas.microsoft.com/office/2006/metadata/properties" xmlns:ns1="http://schemas.microsoft.com/sharepoint/v3" xmlns:ns2="4835f580-ab16-4e56-b050-219877909bb4" xmlns:ns3="9dfae252-11cc-4d54-a2ce-a4c3eb44cb86" targetNamespace="http://schemas.microsoft.com/office/2006/metadata/properties" ma:root="true" ma:fieldsID="1115f7ba2bc3e9179843e25f9e8ec526" ns1:_="" ns2:_="" ns3:_="">
    <xsd:import namespace="http://schemas.microsoft.com/sharepoint/v3"/>
    <xsd:import namespace="4835f580-ab16-4e56-b050-219877909bb4"/>
    <xsd:import namespace="9dfae252-11cc-4d54-a2ce-a4c3eb44cb86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1:OCRLastProcessed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OCRLastProcessed" ma:index="23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f580-ab16-4e56-b050-219877909bb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e9488f-4082-4bdc-bb5d-299c396cee83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0e9488f-4082-4bdc-bb5d-299c396cee83" ma:termSetId="6255fa14-793b-4add-9e12-807c5b92d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0e9488f-4082-4bdc-bb5d-299c396cee83" ma:termSetId="2d4951f0-0ff1-41b0-940d-f701a0bfb2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0e9488f-4082-4bdc-bb5d-299c396cee83" ma:termSetId="a096e8d5-1a2d-46d3-a210-a7a2824c1d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1;#Unclassified|b2629a6d-27ef-49b6-ad80-1c33eb966a0f" ma:fieldId="{6bbd3faf-a5ab-4e5e-b8a6-a5e099cef439}" ma:sspId="00e9488f-4082-4bdc-bb5d-299c396cee83" ma:termSetId="f0ce4380-0613-4c96-8d46-e9a85ab5d45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ae252-11cc-4d54-a2ce-a4c3eb44cb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8e99d5-33d4-4635-81fb-524de039496a}" ma:internalName="TaxCatchAll" ma:showField="CatchAllData" ma:web="9dfae252-11cc-4d54-a2ce-a4c3eb44c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4E21F-1AC3-4867-AC5C-92CBCDB3E292}">
  <ds:schemaRefs>
    <ds:schemaRef ds:uri="9dfae252-11cc-4d54-a2ce-a4c3eb44cb86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4835f580-ab16-4e56-b050-219877909bb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E4434F-B444-406C-8BA8-7E59521B8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21F1F-B733-42A7-8CC9-F4C2A466A36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5687E21-1E2E-433E-921C-AA60DBAD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5f580-ab16-4e56-b050-219877909bb4"/>
    <ds:schemaRef ds:uri="9dfae252-11cc-4d54-a2ce-a4c3eb44c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A9A1E3-AEA3-4F11-9C1C-B698C962ED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83F00C4-8132-4A76-B758-611DF77D5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Agriculture, Food and the Marine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Headd</dc:creator>
  <cp:lastModifiedBy>Montero, Maria</cp:lastModifiedBy>
  <cp:revision>2</cp:revision>
  <cp:lastPrinted>2022-06-29T11:35:00Z</cp:lastPrinted>
  <dcterms:created xsi:type="dcterms:W3CDTF">2022-10-25T09:31:00Z</dcterms:created>
  <dcterms:modified xsi:type="dcterms:W3CDTF">2022-10-25T09:31:00Z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0x0101000BC94875665D404BB1351B53C41FD2C000659D15E6F43A4344A8ED1A913EDAED49</vt:lpwstr>
  </property>
  <property fmtid="{D5CDD505-2E9C-101B-9397-08002B2CF9AE}" pid="3" name="eDocs_FileTopics">
    <vt:lpwstr>6;#GDPR|34d6fc6f-e81d-4d5c-9029-dbfd69b0ac01;#2;#Procedures|e7ebb505-d57c-42c5-a5fb-8f7afb866235</vt:lpwstr>
  </property>
  <property fmtid="{D5CDD505-2E9C-101B-9397-08002B2CF9AE}" pid="4" name="eDocs_DocumentTopics">
    <vt:lpwstr/>
  </property>
  <property fmtid="{D5CDD505-2E9C-101B-9397-08002B2CF9AE}" pid="5" name="eDocs_Year">
    <vt:lpwstr>4;#2021|6d475f71-7d28-42e9-87a2-5ef36a9f6d01</vt:lpwstr>
  </property>
  <property fmtid="{D5CDD505-2E9C-101B-9397-08002B2CF9AE}" pid="6" name="eDocs_SeriesSubSeries">
    <vt:lpwstr>5;#026|1c99440a-2b35-471c-affb-762c2caa9454</vt:lpwstr>
  </property>
  <property fmtid="{D5CDD505-2E9C-101B-9397-08002B2CF9AE}" pid="7" name="eDocs_SecurityClassificationTaxHTField0">
    <vt:lpwstr>Unclassified|b2629a6d-27ef-49b6-ad80-1c33eb966a0f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curityClassification">
    <vt:lpwstr>1;#Unclassified|b2629a6d-27ef-49b6-ad80-1c33eb966a0f</vt:lpwstr>
  </property>
  <property fmtid="{D5CDD505-2E9C-101B-9397-08002B2CF9AE}" pid="11" name="_docset_NoMedatataSyncRequired">
    <vt:lpwstr>False</vt:lpwstr>
  </property>
</Properties>
</file>